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93D7" w14:textId="6B67B47A" w:rsidR="005B6F71" w:rsidRPr="005B6F71" w:rsidRDefault="005B6F71" w:rsidP="005B6F71">
      <w:pPr>
        <w:pBdr>
          <w:top w:val="single" w:sz="4" w:space="1" w:color="auto"/>
        </w:pBd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cs-CZ" w:eastAsia="ar-SA"/>
        </w:rPr>
      </w:pPr>
    </w:p>
    <w:p w14:paraId="4BA45338" w14:textId="77777777" w:rsidR="00B070CC" w:rsidRPr="0071328E" w:rsidRDefault="00B070CC" w:rsidP="0071328E">
      <w:pPr>
        <w:pStyle w:val="Bezriadkovania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1328E">
        <w:rPr>
          <w:rFonts w:asciiTheme="minorHAnsi" w:hAnsiTheme="minorHAnsi" w:cstheme="minorHAnsi"/>
          <w:b/>
          <w:bCs/>
          <w:color w:val="000000"/>
          <w:kern w:val="28"/>
          <w:sz w:val="28"/>
          <w:szCs w:val="28"/>
          <w:lang w:val="pl-PL"/>
        </w:rPr>
        <w:t xml:space="preserve">Žiadosť o </w:t>
      </w:r>
      <w:r w:rsidRPr="0071328E">
        <w:rPr>
          <w:rFonts w:asciiTheme="minorHAnsi" w:hAnsiTheme="minorHAnsi" w:cstheme="minorHAnsi"/>
          <w:b/>
          <w:bCs/>
          <w:color w:val="000000"/>
          <w:sz w:val="28"/>
          <w:szCs w:val="28"/>
        </w:rPr>
        <w:t>odporúčanie  na pridelenie asistenta učiteľa</w:t>
      </w:r>
      <w:r w:rsidR="00A1520A" w:rsidRPr="0071328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pre deti a žiakov so zdravotným </w:t>
      </w:r>
      <w:r w:rsidR="00256E48" w:rsidRPr="0071328E">
        <w:rPr>
          <w:rFonts w:asciiTheme="minorHAnsi" w:hAnsiTheme="minorHAnsi" w:cstheme="minorHAnsi"/>
          <w:b/>
          <w:bCs/>
          <w:color w:val="000000"/>
          <w:sz w:val="28"/>
          <w:szCs w:val="28"/>
        </w:rPr>
        <w:t>znevýhodnením</w:t>
      </w:r>
    </w:p>
    <w:p w14:paraId="7A1975BD" w14:textId="77777777" w:rsidR="00B070CC" w:rsidRPr="0071328E" w:rsidRDefault="00303FA8" w:rsidP="0071328E">
      <w:pPr>
        <w:pStyle w:val="Bezriadkovania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328E">
        <w:rPr>
          <w:rFonts w:asciiTheme="minorHAnsi" w:hAnsiTheme="minorHAnsi" w:cstheme="minorHAnsi"/>
          <w:b/>
          <w:bCs/>
          <w:color w:val="000000"/>
          <w:sz w:val="24"/>
          <w:szCs w:val="24"/>
        </w:rPr>
        <w:t>( v zmysle Metodického pokynu MŠVVaŠ SR č.66/2015)</w:t>
      </w:r>
    </w:p>
    <w:p w14:paraId="0F531BB1" w14:textId="77777777" w:rsidR="00B070CC" w:rsidRPr="006D31B7" w:rsidRDefault="00B070CC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79EA59" w14:textId="4343E7ED" w:rsidR="00596F85" w:rsidRPr="006D31B7" w:rsidRDefault="00590CD0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31B7">
        <w:rPr>
          <w:rFonts w:asciiTheme="minorHAnsi" w:hAnsiTheme="minorHAnsi" w:cstheme="minorHAnsi"/>
          <w:b/>
          <w:bCs/>
          <w:sz w:val="24"/>
          <w:szCs w:val="24"/>
        </w:rPr>
        <w:t>Názov a adresa školy:</w:t>
      </w:r>
      <w:r w:rsidR="00B070CC" w:rsidRPr="006D31B7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................................................................</w:t>
      </w:r>
      <w:r w:rsidR="0071328E" w:rsidRPr="006D31B7">
        <w:rPr>
          <w:rFonts w:asciiTheme="minorHAnsi" w:hAnsiTheme="minorHAnsi" w:cstheme="minorHAnsi"/>
          <w:b/>
          <w:bCs/>
          <w:sz w:val="24"/>
          <w:szCs w:val="24"/>
        </w:rPr>
        <w:t>...........</w:t>
      </w:r>
      <w:r w:rsidR="00B070CC" w:rsidRPr="006D31B7">
        <w:rPr>
          <w:rFonts w:asciiTheme="minorHAnsi" w:hAnsiTheme="minorHAnsi" w:cstheme="minorHAnsi"/>
          <w:b/>
          <w:bCs/>
          <w:sz w:val="24"/>
          <w:szCs w:val="24"/>
        </w:rPr>
        <w:t>.........................</w:t>
      </w:r>
      <w:r w:rsidRPr="006D31B7">
        <w:rPr>
          <w:rFonts w:asciiTheme="minorHAnsi" w:hAnsiTheme="minorHAnsi" w:cstheme="minorHAnsi"/>
          <w:b/>
          <w:bCs/>
          <w:sz w:val="24"/>
          <w:szCs w:val="24"/>
        </w:rPr>
        <w:t>........</w:t>
      </w:r>
    </w:p>
    <w:p w14:paraId="6B1FFE78" w14:textId="1103F80F" w:rsidR="00B070CC" w:rsidRPr="006D31B7" w:rsidRDefault="00B070CC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31B7">
        <w:rPr>
          <w:rFonts w:asciiTheme="minorHAnsi" w:hAnsiTheme="minorHAnsi" w:cstheme="minorHAnsi"/>
          <w:b/>
          <w:bCs/>
          <w:sz w:val="24"/>
          <w:szCs w:val="24"/>
        </w:rPr>
        <w:t xml:space="preserve">Meno </w:t>
      </w:r>
      <w:r w:rsidR="00456837" w:rsidRPr="006D31B7">
        <w:rPr>
          <w:rFonts w:asciiTheme="minorHAnsi" w:hAnsiTheme="minorHAnsi" w:cstheme="minorHAnsi"/>
          <w:b/>
          <w:bCs/>
          <w:sz w:val="24"/>
          <w:szCs w:val="24"/>
        </w:rPr>
        <w:t xml:space="preserve">a priezvisko </w:t>
      </w:r>
      <w:r w:rsidRPr="006D31B7">
        <w:rPr>
          <w:rFonts w:asciiTheme="minorHAnsi" w:hAnsiTheme="minorHAnsi" w:cstheme="minorHAnsi"/>
          <w:b/>
          <w:bCs/>
          <w:sz w:val="24"/>
          <w:szCs w:val="24"/>
        </w:rPr>
        <w:t>žiaka/čky:</w:t>
      </w:r>
      <w:r w:rsidR="0071328E" w:rsidRPr="006D31B7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.................................................................................................</w:t>
      </w:r>
    </w:p>
    <w:p w14:paraId="45722CE4" w14:textId="2BAEB19C" w:rsidR="00456837" w:rsidRPr="006D31B7" w:rsidRDefault="00456837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31B7">
        <w:rPr>
          <w:rFonts w:asciiTheme="minorHAnsi" w:hAnsiTheme="minorHAnsi" w:cstheme="minorHAnsi"/>
          <w:b/>
          <w:bCs/>
          <w:sz w:val="24"/>
          <w:szCs w:val="24"/>
        </w:rPr>
        <w:t>Dátum narodenia:</w:t>
      </w:r>
      <w:r w:rsidR="0071328E" w:rsidRPr="006D31B7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.................................................................................................................</w:t>
      </w:r>
    </w:p>
    <w:p w14:paraId="27C87C04" w14:textId="545BEEB8" w:rsidR="00B070CC" w:rsidRPr="006D31B7" w:rsidRDefault="00B070CC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31B7">
        <w:rPr>
          <w:rFonts w:asciiTheme="minorHAnsi" w:hAnsiTheme="minorHAnsi" w:cstheme="minorHAnsi"/>
          <w:b/>
          <w:bCs/>
          <w:sz w:val="24"/>
          <w:szCs w:val="24"/>
        </w:rPr>
        <w:t>Adresa</w:t>
      </w:r>
      <w:r w:rsidR="0071328E" w:rsidRPr="006D31B7">
        <w:rPr>
          <w:rFonts w:asciiTheme="minorHAnsi" w:hAnsiTheme="minorHAnsi" w:cstheme="minorHAnsi"/>
          <w:b/>
          <w:bCs/>
          <w:sz w:val="24"/>
          <w:szCs w:val="24"/>
        </w:rPr>
        <w:t xml:space="preserve"> bydliska</w:t>
      </w:r>
      <w:r w:rsidRPr="006D31B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1328E" w:rsidRPr="006D31B7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....................................................................................................................</w:t>
      </w:r>
    </w:p>
    <w:p w14:paraId="422ADC29" w14:textId="014CEF29" w:rsidR="0071328E" w:rsidRPr="006D31B7" w:rsidRDefault="0071328E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31B7">
        <w:rPr>
          <w:rFonts w:asciiTheme="minorHAnsi" w:hAnsiTheme="minorHAnsi" w:cstheme="minorHAnsi"/>
          <w:b/>
          <w:bCs/>
          <w:sz w:val="24"/>
          <w:szCs w:val="24"/>
        </w:rPr>
        <w:t>V školskom roku, ku ktorému sa podáva žiadosť na pridelenie asistenta učiteľa bude žiakom/čkou: ........................ ročníka.</w:t>
      </w:r>
    </w:p>
    <w:p w14:paraId="7F7F9856" w14:textId="77777777" w:rsidR="0071328E" w:rsidRPr="006D31B7" w:rsidRDefault="0071328E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2881199" w14:textId="4FCEE905" w:rsidR="00D74905" w:rsidRPr="006D31B7" w:rsidRDefault="000D068B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31B7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="00B070CC" w:rsidRPr="006D31B7">
        <w:rPr>
          <w:rFonts w:asciiTheme="minorHAnsi" w:hAnsiTheme="minorHAnsi" w:cstheme="minorHAnsi"/>
          <w:b/>
          <w:bCs/>
          <w:sz w:val="24"/>
          <w:szCs w:val="24"/>
        </w:rPr>
        <w:t>Uvedený žiak /</w:t>
      </w:r>
      <w:proofErr w:type="spellStart"/>
      <w:r w:rsidR="0044269C" w:rsidRPr="006D31B7">
        <w:rPr>
          <w:rFonts w:asciiTheme="minorHAnsi" w:hAnsiTheme="minorHAnsi" w:cstheme="minorHAnsi"/>
          <w:b/>
          <w:bCs/>
          <w:sz w:val="24"/>
          <w:szCs w:val="24"/>
        </w:rPr>
        <w:t>č</w:t>
      </w:r>
      <w:r w:rsidR="00B070CC" w:rsidRPr="006D31B7">
        <w:rPr>
          <w:rFonts w:asciiTheme="minorHAnsi" w:hAnsiTheme="minorHAnsi" w:cstheme="minorHAnsi"/>
          <w:b/>
          <w:bCs/>
          <w:sz w:val="24"/>
          <w:szCs w:val="24"/>
        </w:rPr>
        <w:t>ka</w:t>
      </w:r>
      <w:proofErr w:type="spellEnd"/>
      <w:r w:rsidR="005B6F71" w:rsidRPr="006D31B7">
        <w:rPr>
          <w:rFonts w:asciiTheme="minorHAnsi" w:hAnsiTheme="minorHAnsi" w:cstheme="minorHAnsi"/>
          <w:b/>
          <w:bCs/>
          <w:sz w:val="24"/>
          <w:szCs w:val="24"/>
        </w:rPr>
        <w:t xml:space="preserve"> má špeciálne výchovno-vzdelávac</w:t>
      </w:r>
      <w:r w:rsidR="00B070CC" w:rsidRPr="006D31B7">
        <w:rPr>
          <w:rFonts w:asciiTheme="minorHAnsi" w:hAnsiTheme="minorHAnsi" w:cstheme="minorHAnsi"/>
          <w:b/>
          <w:bCs/>
          <w:sz w:val="24"/>
          <w:szCs w:val="24"/>
        </w:rPr>
        <w:t>ie potreby a je vedený/á</w:t>
      </w:r>
      <w:r w:rsidR="0071328E" w:rsidRPr="006D31B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070CC" w:rsidRPr="006D31B7">
        <w:rPr>
          <w:rFonts w:asciiTheme="minorHAnsi" w:hAnsiTheme="minorHAnsi" w:cstheme="minorHAnsi"/>
          <w:b/>
          <w:bCs/>
          <w:sz w:val="24"/>
          <w:szCs w:val="24"/>
        </w:rPr>
        <w:t>ako</w:t>
      </w:r>
      <w:r w:rsidRPr="006D31B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C6199" w:rsidRPr="006D31B7">
        <w:rPr>
          <w:rFonts w:asciiTheme="minorHAnsi" w:hAnsiTheme="minorHAnsi" w:cstheme="minorHAnsi"/>
          <w:b/>
          <w:bCs/>
          <w:sz w:val="24"/>
          <w:szCs w:val="24"/>
        </w:rPr>
        <w:t>integrovaný</w:t>
      </w:r>
      <w:r w:rsidR="00B070CC" w:rsidRPr="006D31B7">
        <w:rPr>
          <w:rFonts w:asciiTheme="minorHAnsi" w:hAnsiTheme="minorHAnsi" w:cstheme="minorHAnsi"/>
          <w:b/>
          <w:bCs/>
          <w:sz w:val="24"/>
          <w:szCs w:val="24"/>
        </w:rPr>
        <w:t>/á z dôvodu:</w:t>
      </w:r>
      <w:r w:rsidR="0071328E" w:rsidRPr="006D31B7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....................................................................................................</w:t>
      </w:r>
    </w:p>
    <w:p w14:paraId="7231BCA5" w14:textId="2B250C27" w:rsidR="00B070CC" w:rsidRPr="006D31B7" w:rsidRDefault="000D068B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31B7">
        <w:rPr>
          <w:rFonts w:asciiTheme="minorHAnsi" w:hAnsiTheme="minorHAnsi" w:cstheme="minorHAnsi"/>
          <w:b/>
          <w:bCs/>
          <w:sz w:val="24"/>
          <w:szCs w:val="24"/>
        </w:rPr>
        <w:t>2. V minulosti sa vzdelával v prítomnosti asistenta učiteľa:                        áno - nie</w:t>
      </w:r>
    </w:p>
    <w:p w14:paraId="791EEACB" w14:textId="51B9C28B" w:rsidR="002B0BFE" w:rsidRPr="006D31B7" w:rsidRDefault="007B7082" w:rsidP="0071328E">
      <w:pPr>
        <w:pStyle w:val="Bezriadkovania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D31B7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2B0BFE" w:rsidRPr="006D31B7">
        <w:rPr>
          <w:rFonts w:asciiTheme="minorHAnsi" w:hAnsiTheme="minorHAnsi" w:cstheme="minorHAnsi"/>
          <w:b/>
          <w:bCs/>
          <w:sz w:val="24"/>
          <w:szCs w:val="24"/>
        </w:rPr>
        <w:t>.  Rozsah Vami odporúčanej prítomnosti asistenta učiteľa počas výchovno-</w:t>
      </w:r>
      <w:r w:rsidR="00FF3C4A" w:rsidRPr="006D31B7">
        <w:rPr>
          <w:rFonts w:asciiTheme="minorHAnsi" w:hAnsiTheme="minorHAnsi" w:cstheme="minorHAnsi"/>
          <w:b/>
          <w:bCs/>
          <w:sz w:val="24"/>
          <w:szCs w:val="24"/>
        </w:rPr>
        <w:t>vyučovacie</w:t>
      </w:r>
      <w:r w:rsidR="0071328E" w:rsidRPr="006D31B7">
        <w:rPr>
          <w:rFonts w:asciiTheme="minorHAnsi" w:hAnsiTheme="minorHAnsi" w:cstheme="minorHAnsi"/>
          <w:b/>
          <w:bCs/>
          <w:sz w:val="24"/>
          <w:szCs w:val="24"/>
        </w:rPr>
        <w:t>ho</w:t>
      </w:r>
    </w:p>
    <w:p w14:paraId="32225A78" w14:textId="337EE3A2" w:rsidR="002B0BFE" w:rsidRPr="006D31B7" w:rsidRDefault="002B0BFE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31B7">
        <w:rPr>
          <w:rFonts w:asciiTheme="minorHAnsi" w:hAnsiTheme="minorHAnsi" w:cstheme="minorHAnsi"/>
          <w:b/>
          <w:bCs/>
          <w:sz w:val="24"/>
          <w:szCs w:val="24"/>
        </w:rPr>
        <w:t>procesu pri konkrétnom žiakovi/</w:t>
      </w:r>
      <w:proofErr w:type="spellStart"/>
      <w:r w:rsidRPr="006D31B7">
        <w:rPr>
          <w:rFonts w:asciiTheme="minorHAnsi" w:hAnsiTheme="minorHAnsi" w:cstheme="minorHAnsi"/>
          <w:b/>
          <w:bCs/>
          <w:sz w:val="24"/>
          <w:szCs w:val="24"/>
        </w:rPr>
        <w:t>čke</w:t>
      </w:r>
      <w:proofErr w:type="spellEnd"/>
      <w:r w:rsidR="00932921" w:rsidRPr="006D31B7">
        <w:rPr>
          <w:rFonts w:asciiTheme="minorHAnsi" w:hAnsiTheme="minorHAnsi" w:cstheme="minorHAnsi"/>
          <w:b/>
          <w:bCs/>
          <w:sz w:val="24"/>
          <w:szCs w:val="24"/>
        </w:rPr>
        <w:t xml:space="preserve"> (uveďte v %)</w:t>
      </w:r>
      <w:r w:rsidRPr="006D31B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1328E" w:rsidRPr="006D31B7">
        <w:rPr>
          <w:rFonts w:asciiTheme="minorHAnsi" w:hAnsiTheme="minorHAnsi" w:cstheme="minorHAnsi"/>
          <w:b/>
          <w:bCs/>
          <w:sz w:val="24"/>
          <w:szCs w:val="24"/>
        </w:rPr>
        <w:t>........</w:t>
      </w:r>
      <w:r w:rsidR="006D31B7">
        <w:rPr>
          <w:rFonts w:asciiTheme="minorHAnsi" w:hAnsiTheme="minorHAnsi" w:cstheme="minorHAnsi"/>
          <w:b/>
          <w:bCs/>
          <w:sz w:val="24"/>
          <w:szCs w:val="24"/>
        </w:rPr>
        <w:t>.....................</w:t>
      </w:r>
      <w:r w:rsidR="0071328E" w:rsidRPr="006D31B7">
        <w:rPr>
          <w:rFonts w:asciiTheme="minorHAnsi" w:hAnsiTheme="minorHAnsi" w:cstheme="minorHAnsi"/>
          <w:b/>
          <w:bCs/>
          <w:sz w:val="24"/>
          <w:szCs w:val="24"/>
        </w:rPr>
        <w:t>.......</w:t>
      </w:r>
      <w:r w:rsidR="00590CD0" w:rsidRPr="006D31B7">
        <w:rPr>
          <w:rFonts w:asciiTheme="minorHAnsi" w:hAnsiTheme="minorHAnsi" w:cstheme="minorHAnsi"/>
          <w:b/>
          <w:bCs/>
          <w:sz w:val="24"/>
          <w:szCs w:val="24"/>
        </w:rPr>
        <w:t>.......................%.</w:t>
      </w:r>
    </w:p>
    <w:p w14:paraId="65D59BF7" w14:textId="120A1685" w:rsidR="002B0BFE" w:rsidRPr="006D31B7" w:rsidRDefault="00590CD0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31B7">
        <w:rPr>
          <w:rFonts w:asciiTheme="minorHAnsi" w:hAnsiTheme="minorHAnsi" w:cstheme="minorHAnsi"/>
          <w:b/>
          <w:bCs/>
          <w:sz w:val="24"/>
          <w:szCs w:val="24"/>
        </w:rPr>
        <w:t>v predmetoch:</w:t>
      </w:r>
      <w:r w:rsidR="002B0BFE" w:rsidRPr="006D31B7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......................................................................................................................</w:t>
      </w:r>
    </w:p>
    <w:p w14:paraId="4ECD2EAB" w14:textId="77777777" w:rsidR="002B0BFE" w:rsidRPr="006D31B7" w:rsidRDefault="007B7082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31B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2B0BFE" w:rsidRPr="006D31B7">
        <w:rPr>
          <w:rFonts w:asciiTheme="minorHAnsi" w:hAnsiTheme="minorHAnsi" w:cstheme="minorHAnsi"/>
          <w:b/>
          <w:bCs/>
          <w:sz w:val="24"/>
          <w:szCs w:val="24"/>
        </w:rPr>
        <w:t xml:space="preserve">. Konkrétne úlohy potrebné na prekonávanie bariér podľa bodu </w:t>
      </w:r>
      <w:r w:rsidR="00633950" w:rsidRPr="006D31B7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2B0BFE" w:rsidRPr="006D31B7">
        <w:rPr>
          <w:rFonts w:asciiTheme="minorHAnsi" w:hAnsiTheme="minorHAnsi" w:cstheme="minorHAnsi"/>
          <w:b/>
          <w:bCs/>
          <w:sz w:val="24"/>
          <w:szCs w:val="24"/>
        </w:rPr>
        <w:t>., ak sú potrebné:</w:t>
      </w:r>
    </w:p>
    <w:p w14:paraId="5975EA72" w14:textId="74F843EE" w:rsidR="002B0BFE" w:rsidRPr="006D31B7" w:rsidRDefault="002B0BFE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31B7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79BFE3A" w14:textId="5117D83A" w:rsidR="002B0BFE" w:rsidRPr="006D31B7" w:rsidRDefault="002B0BFE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31B7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83206D5" w14:textId="14B4DF0A" w:rsidR="002B0BFE" w:rsidRPr="006D31B7" w:rsidRDefault="002B0BFE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31B7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19A1E95" w14:textId="79DD4F22" w:rsidR="00590CD0" w:rsidRPr="006D31B7" w:rsidRDefault="00633950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31B7">
        <w:rPr>
          <w:rFonts w:asciiTheme="minorHAnsi" w:hAnsiTheme="minorHAnsi" w:cstheme="minorHAnsi"/>
          <w:b/>
          <w:bCs/>
          <w:sz w:val="24"/>
          <w:szCs w:val="24"/>
        </w:rPr>
        <w:t>5.</w:t>
      </w:r>
      <w:r w:rsidR="002B0BFE" w:rsidRPr="006D31B7">
        <w:rPr>
          <w:rFonts w:asciiTheme="minorHAnsi" w:hAnsiTheme="minorHAnsi" w:cstheme="minorHAnsi"/>
          <w:b/>
          <w:bCs/>
          <w:sz w:val="24"/>
          <w:szCs w:val="24"/>
        </w:rPr>
        <w:t xml:space="preserve">Prítomnosť asistenta učiteľa bola prerokovaná so zákonným zástupcom dieťaťa dňa </w:t>
      </w:r>
    </w:p>
    <w:p w14:paraId="1AE55241" w14:textId="4480B2FE" w:rsidR="0071328E" w:rsidRPr="006D31B7" w:rsidRDefault="002B0BFE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31B7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.......................................................................................</w:t>
      </w:r>
      <w:r w:rsidR="00590CD0" w:rsidRPr="006D31B7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</w:t>
      </w:r>
    </w:p>
    <w:p w14:paraId="0E66FBF9" w14:textId="6AD8D160" w:rsidR="000D068B" w:rsidRPr="006D31B7" w:rsidRDefault="00633950" w:rsidP="0071328E">
      <w:pPr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 w:rsidRPr="006D31B7">
        <w:rPr>
          <w:rFonts w:cstheme="minorHAnsi"/>
          <w:b/>
          <w:bCs/>
          <w:sz w:val="24"/>
          <w:szCs w:val="24"/>
        </w:rPr>
        <w:t>6</w:t>
      </w:r>
      <w:r w:rsidR="000D068B" w:rsidRPr="006D31B7">
        <w:rPr>
          <w:rFonts w:cstheme="minorHAnsi"/>
          <w:b/>
          <w:bCs/>
          <w:sz w:val="24"/>
          <w:szCs w:val="24"/>
        </w:rPr>
        <w:t xml:space="preserve">. </w:t>
      </w:r>
      <w:r w:rsidR="00B070CC" w:rsidRPr="006D31B7">
        <w:rPr>
          <w:rFonts w:cstheme="minorHAnsi"/>
          <w:b/>
          <w:bCs/>
          <w:sz w:val="24"/>
          <w:szCs w:val="24"/>
        </w:rPr>
        <w:t xml:space="preserve">Bariéry, ktoré žiak nedokáže </w:t>
      </w:r>
      <w:r w:rsidR="00BD2F08" w:rsidRPr="006D31B7">
        <w:rPr>
          <w:rFonts w:cstheme="minorHAnsi"/>
          <w:b/>
          <w:bCs/>
          <w:sz w:val="24"/>
          <w:szCs w:val="24"/>
        </w:rPr>
        <w:t xml:space="preserve">, v dôsledku svojho zdravotného znevýhodnenia, </w:t>
      </w:r>
    </w:p>
    <w:p w14:paraId="1D8033AD" w14:textId="39EF9BAB" w:rsidR="0071328E" w:rsidRPr="006D31B7" w:rsidRDefault="000D068B" w:rsidP="0071328E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6D31B7">
        <w:rPr>
          <w:rFonts w:cstheme="minorHAnsi"/>
          <w:b/>
          <w:bCs/>
          <w:sz w:val="24"/>
          <w:szCs w:val="24"/>
        </w:rPr>
        <w:t xml:space="preserve">   </w:t>
      </w:r>
      <w:r w:rsidR="00B070CC" w:rsidRPr="006D31B7">
        <w:rPr>
          <w:rFonts w:cstheme="minorHAnsi"/>
          <w:b/>
          <w:bCs/>
          <w:sz w:val="24"/>
          <w:szCs w:val="24"/>
        </w:rPr>
        <w:t xml:space="preserve">prekonať </w:t>
      </w:r>
      <w:r w:rsidR="00303FA8" w:rsidRPr="006D31B7">
        <w:rPr>
          <w:rFonts w:cstheme="minorHAnsi"/>
          <w:b/>
          <w:bCs/>
          <w:sz w:val="24"/>
          <w:szCs w:val="24"/>
        </w:rPr>
        <w:t>bez pomoci asistenta učiteľa</w:t>
      </w:r>
      <w:r w:rsidR="00B070CC" w:rsidRPr="006D31B7">
        <w:rPr>
          <w:rFonts w:cstheme="minorHAnsi"/>
          <w:b/>
          <w:bCs/>
          <w:sz w:val="24"/>
          <w:szCs w:val="24"/>
        </w:rPr>
        <w:t xml:space="preserve"> </w:t>
      </w:r>
      <w:r w:rsidR="00BD2F08" w:rsidRPr="006D31B7">
        <w:rPr>
          <w:rFonts w:cstheme="minorHAnsi"/>
          <w:b/>
          <w:bCs/>
          <w:sz w:val="24"/>
          <w:szCs w:val="24"/>
        </w:rPr>
        <w:t>, sú (podčiarknite prosím):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5"/>
        <w:gridCol w:w="3031"/>
        <w:gridCol w:w="3016"/>
      </w:tblGrid>
      <w:tr w:rsidR="00D35E71" w:rsidRPr="0071328E" w14:paraId="0720459D" w14:textId="77777777" w:rsidTr="00D35E71">
        <w:tc>
          <w:tcPr>
            <w:tcW w:w="3070" w:type="dxa"/>
          </w:tcPr>
          <w:p w14:paraId="04A7249C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-problémy v sociálnej  </w:t>
            </w:r>
          </w:p>
          <w:p w14:paraId="1B3438DC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interakcii a  v sociálnom  </w:t>
            </w:r>
          </w:p>
          <w:p w14:paraId="3D760EA3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začlenení, </w:t>
            </w:r>
          </w:p>
          <w:p w14:paraId="751C5E53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 znížená inhibícia </w:t>
            </w:r>
          </w:p>
          <w:p w14:paraId="5C5B918F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lastRenderedPageBreak/>
              <w:t xml:space="preserve">  v sociálnych vzťahoch,</w:t>
            </w:r>
          </w:p>
          <w:p w14:paraId="3FEBFB15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-neadekvátne emocionálne  </w:t>
            </w:r>
          </w:p>
          <w:p w14:paraId="5B0C3031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reakcie  </w:t>
            </w:r>
          </w:p>
          <w:p w14:paraId="7DA1A04A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-znížená schopnosť sledovať  </w:t>
            </w:r>
          </w:p>
          <w:p w14:paraId="3C8F2494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inštrukcie, dokončiť úlohu,</w:t>
            </w:r>
          </w:p>
          <w:p w14:paraId="5A7B189B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 impulzívne porušovanie </w:t>
            </w:r>
          </w:p>
          <w:p w14:paraId="3F6BE027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pravidiel,</w:t>
            </w:r>
          </w:p>
          <w:p w14:paraId="28831CF3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 problém s organizáciou </w:t>
            </w:r>
          </w:p>
          <w:p w14:paraId="48FA5584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samostatnej práce,  </w:t>
            </w:r>
          </w:p>
          <w:p w14:paraId="46AF8E7B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 problémy v spoločenskej </w:t>
            </w:r>
          </w:p>
          <w:p w14:paraId="57F9E33E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a školskej adjustácii, </w:t>
            </w:r>
          </w:p>
          <w:p w14:paraId="288FA435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 problémy v adaptívnom </w:t>
            </w:r>
          </w:p>
          <w:p w14:paraId="299B4133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a prijateľnom správaní,</w:t>
            </w:r>
          </w:p>
          <w:p w14:paraId="442100FE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>-znížené sebaovládanie,</w:t>
            </w:r>
          </w:p>
          <w:p w14:paraId="412FE458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-impulzívnosť, </w:t>
            </w:r>
          </w:p>
          <w:p w14:paraId="6557D62A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 problém s pozornosťou  </w:t>
            </w:r>
          </w:p>
          <w:p w14:paraId="75BFED0F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(koncentráciou, </w:t>
            </w:r>
            <w:proofErr w:type="spellStart"/>
            <w:r w:rsidRPr="0071328E">
              <w:rPr>
                <w:rFonts w:cstheme="minorHAnsi"/>
                <w:sz w:val="24"/>
                <w:szCs w:val="24"/>
              </w:rPr>
              <w:t>tenacitou</w:t>
            </w:r>
            <w:proofErr w:type="spellEnd"/>
            <w:r w:rsidRPr="0071328E">
              <w:rPr>
                <w:rFonts w:cstheme="minorHAnsi"/>
                <w:sz w:val="24"/>
                <w:szCs w:val="24"/>
              </w:rPr>
              <w:t xml:space="preserve">,       </w:t>
            </w:r>
          </w:p>
          <w:p w14:paraId="5EF6568D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distribúciou, </w:t>
            </w:r>
            <w:proofErr w:type="spellStart"/>
            <w:r w:rsidRPr="0071328E">
              <w:rPr>
                <w:rFonts w:cstheme="minorHAnsi"/>
                <w:sz w:val="24"/>
                <w:szCs w:val="24"/>
              </w:rPr>
              <w:t>vigilitou</w:t>
            </w:r>
            <w:proofErr w:type="spellEnd"/>
            <w:r w:rsidRPr="0071328E">
              <w:rPr>
                <w:rFonts w:cstheme="minorHAnsi"/>
                <w:sz w:val="24"/>
                <w:szCs w:val="24"/>
              </w:rPr>
              <w:t xml:space="preserve"> a  </w:t>
            </w:r>
          </w:p>
          <w:p w14:paraId="2B63540A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 selektivitou pozornosti) , </w:t>
            </w:r>
          </w:p>
          <w:p w14:paraId="1C9BBDEE" w14:textId="77777777" w:rsidR="00D35E71" w:rsidRPr="0071328E" w:rsidRDefault="00D35E71" w:rsidP="0071328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DD21314" w14:textId="77777777" w:rsidR="002B0BFE" w:rsidRPr="0071328E" w:rsidRDefault="00D35E71" w:rsidP="007132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2B0BFE" w:rsidRPr="0071328E">
              <w:rPr>
                <w:rFonts w:cstheme="minorHAnsi"/>
                <w:sz w:val="24"/>
                <w:szCs w:val="24"/>
              </w:rPr>
              <w:t xml:space="preserve"> oslabená vôľová regulácia </w:t>
            </w:r>
          </w:p>
          <w:p w14:paraId="1F32A1E9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správania,</w:t>
            </w:r>
          </w:p>
          <w:p w14:paraId="747A3199" w14:textId="77777777" w:rsidR="00D35E71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>-</w:t>
            </w:r>
            <w:r w:rsidR="00D35E71" w:rsidRPr="0071328E">
              <w:rPr>
                <w:rFonts w:cstheme="minorHAnsi"/>
                <w:sz w:val="24"/>
                <w:szCs w:val="24"/>
              </w:rPr>
              <w:t xml:space="preserve"> pomoc pri  skvalitnení  </w:t>
            </w:r>
          </w:p>
          <w:p w14:paraId="0ECD9F24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 sociálnej interakcie, </w:t>
            </w:r>
          </w:p>
          <w:p w14:paraId="015ED291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lastRenderedPageBreak/>
              <w:t xml:space="preserve">- pomoc pri tlmení   </w:t>
            </w:r>
          </w:p>
          <w:p w14:paraId="2DC0B7C7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neadekvátnych reakcií</w:t>
            </w:r>
          </w:p>
          <w:p w14:paraId="5557227D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 ťažkosti v myšlienkových </w:t>
            </w:r>
          </w:p>
          <w:p w14:paraId="0AD2E88C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operáciách (napr. analýza a </w:t>
            </w:r>
          </w:p>
          <w:p w14:paraId="582FF775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syntéza a pod.), </w:t>
            </w:r>
            <w:r w:rsidRPr="0071328E">
              <w:rPr>
                <w:rFonts w:cstheme="minorHAnsi"/>
                <w:sz w:val="24"/>
                <w:szCs w:val="24"/>
              </w:rPr>
              <w:br/>
              <w:t xml:space="preserve">- pomalšie tempo </w:t>
            </w:r>
            <w:proofErr w:type="spellStart"/>
            <w:r w:rsidRPr="0071328E">
              <w:rPr>
                <w:rFonts w:cstheme="minorHAnsi"/>
                <w:sz w:val="24"/>
                <w:szCs w:val="24"/>
              </w:rPr>
              <w:t>zapamä</w:t>
            </w:r>
            <w:proofErr w:type="spellEnd"/>
            <w:r w:rsidRPr="0071328E">
              <w:rPr>
                <w:rFonts w:cstheme="minorHAnsi"/>
                <w:sz w:val="24"/>
                <w:szCs w:val="24"/>
              </w:rPr>
              <w:t xml:space="preserve">-  </w:t>
            </w:r>
          </w:p>
          <w:p w14:paraId="433530F9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71328E">
              <w:rPr>
                <w:rFonts w:cstheme="minorHAnsi"/>
                <w:sz w:val="24"/>
                <w:szCs w:val="24"/>
              </w:rPr>
              <w:t>távania</w:t>
            </w:r>
            <w:proofErr w:type="spellEnd"/>
            <w:r w:rsidRPr="0071328E">
              <w:rPr>
                <w:rFonts w:cstheme="minorHAnsi"/>
                <w:sz w:val="24"/>
                <w:szCs w:val="24"/>
              </w:rPr>
              <w:t>,</w:t>
            </w:r>
          </w:p>
          <w:p w14:paraId="6AA4A8C1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>- narušenie pamäti,</w:t>
            </w:r>
          </w:p>
          <w:p w14:paraId="49EAEE52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 nedostatkoch vo vývine  </w:t>
            </w:r>
          </w:p>
          <w:p w14:paraId="54C5A371" w14:textId="77777777" w:rsidR="002B0BFE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psychomotorický</w:t>
            </w:r>
            <w:r w:rsidR="002B0BFE" w:rsidRPr="0071328E">
              <w:rPr>
                <w:rFonts w:cstheme="minorHAnsi"/>
                <w:sz w:val="24"/>
                <w:szCs w:val="24"/>
              </w:rPr>
              <w:t>ch</w:t>
            </w:r>
            <w:r w:rsidRPr="0071328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D1C1638" w14:textId="77777777" w:rsidR="00D35E71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</w:t>
            </w:r>
            <w:r w:rsidR="00D35E71" w:rsidRPr="0071328E">
              <w:rPr>
                <w:rFonts w:cstheme="minorHAnsi"/>
                <w:sz w:val="24"/>
                <w:szCs w:val="24"/>
              </w:rPr>
              <w:t xml:space="preserve">zručností, </w:t>
            </w:r>
          </w:p>
          <w:p w14:paraId="798D38F5" w14:textId="77777777" w:rsidR="00D35E71" w:rsidRPr="0071328E" w:rsidRDefault="00D35E71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>- zvýš</w:t>
            </w:r>
            <w:r w:rsidR="002B0BFE" w:rsidRPr="0071328E">
              <w:rPr>
                <w:rFonts w:cstheme="minorHAnsi"/>
                <w:sz w:val="24"/>
                <w:szCs w:val="24"/>
              </w:rPr>
              <w:t>ená</w:t>
            </w:r>
            <w:r w:rsidRPr="0071328E">
              <w:rPr>
                <w:rFonts w:cstheme="minorHAnsi"/>
                <w:sz w:val="24"/>
                <w:szCs w:val="24"/>
              </w:rPr>
              <w:t xml:space="preserve">  unaviteľnos</w:t>
            </w:r>
            <w:r w:rsidR="002B0BFE" w:rsidRPr="0071328E">
              <w:rPr>
                <w:rFonts w:cstheme="minorHAnsi"/>
                <w:sz w:val="24"/>
                <w:szCs w:val="24"/>
              </w:rPr>
              <w:t>ť</w:t>
            </w:r>
            <w:r w:rsidRPr="0071328E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39CF0E4F" w14:textId="77777777" w:rsidR="00D35E71" w:rsidRPr="0071328E" w:rsidRDefault="00D35E71" w:rsidP="007132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 </w:t>
            </w:r>
            <w:r w:rsidR="002B0BFE" w:rsidRPr="0071328E">
              <w:rPr>
                <w:rFonts w:cstheme="minorHAnsi"/>
                <w:sz w:val="24"/>
                <w:szCs w:val="24"/>
              </w:rPr>
              <w:t>z</w:t>
            </w:r>
            <w:r w:rsidRPr="0071328E">
              <w:rPr>
                <w:rFonts w:cstheme="minorHAnsi"/>
                <w:sz w:val="24"/>
                <w:szCs w:val="24"/>
              </w:rPr>
              <w:t>nížen</w:t>
            </w:r>
            <w:r w:rsidR="002B0BFE" w:rsidRPr="0071328E">
              <w:rPr>
                <w:rFonts w:cstheme="minorHAnsi"/>
                <w:sz w:val="24"/>
                <w:szCs w:val="24"/>
              </w:rPr>
              <w:t>á</w:t>
            </w:r>
            <w:r w:rsidRPr="0071328E">
              <w:rPr>
                <w:rFonts w:cstheme="minorHAnsi"/>
                <w:sz w:val="24"/>
                <w:szCs w:val="24"/>
              </w:rPr>
              <w:t xml:space="preserve"> sebadôver</w:t>
            </w:r>
            <w:r w:rsidR="002B0BFE" w:rsidRPr="0071328E">
              <w:rPr>
                <w:rFonts w:cstheme="minorHAnsi"/>
                <w:sz w:val="24"/>
                <w:szCs w:val="24"/>
              </w:rPr>
              <w:t>a</w:t>
            </w:r>
          </w:p>
          <w:p w14:paraId="5764B78D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>- usmerňovanie pri sledovaní</w:t>
            </w:r>
            <w:r w:rsidRPr="0071328E">
              <w:rPr>
                <w:rFonts w:cstheme="minorHAnsi"/>
                <w:sz w:val="24"/>
                <w:szCs w:val="24"/>
              </w:rPr>
              <w:br/>
              <w:t xml:space="preserve">  pracovného postupu,</w:t>
            </w:r>
          </w:p>
          <w:p w14:paraId="4DE287AB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 pomoc pri práci  s textom </w:t>
            </w:r>
            <w:r w:rsidRPr="0071328E">
              <w:rPr>
                <w:rFonts w:cstheme="minorHAnsi"/>
                <w:sz w:val="24"/>
                <w:szCs w:val="24"/>
              </w:rPr>
              <w:br/>
              <w:t xml:space="preserve">- pomoc pri orientácii </w:t>
            </w:r>
          </w:p>
          <w:p w14:paraId="067B9719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v písomnom prejave,   </w:t>
            </w:r>
          </w:p>
          <w:p w14:paraId="4E6043BE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v obrázkoch, mapách,  </w:t>
            </w:r>
          </w:p>
          <w:p w14:paraId="5E13A990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tabuľkách a nákresoch</w:t>
            </w:r>
          </w:p>
          <w:p w14:paraId="335CD57A" w14:textId="77777777" w:rsidR="002B0BFE" w:rsidRPr="0071328E" w:rsidRDefault="002B0BFE" w:rsidP="0071328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B766CD6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lastRenderedPageBreak/>
              <w:t xml:space="preserve">- rozvíjanie  komunikačných </w:t>
            </w:r>
          </w:p>
          <w:p w14:paraId="5939F41B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 zručností,</w:t>
            </w:r>
          </w:p>
          <w:p w14:paraId="1F5689A6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-rozvíjanie čitateľských </w:t>
            </w:r>
          </w:p>
          <w:p w14:paraId="55EB76FA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lastRenderedPageBreak/>
              <w:t xml:space="preserve">   schopností </w:t>
            </w:r>
            <w:r w:rsidRPr="0071328E">
              <w:rPr>
                <w:rFonts w:cstheme="minorHAnsi"/>
                <w:sz w:val="24"/>
                <w:szCs w:val="24"/>
              </w:rPr>
              <w:br/>
              <w:t>- rozvíjanie  písania,</w:t>
            </w:r>
          </w:p>
          <w:p w14:paraId="45402E36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 problémy v jemnej </w:t>
            </w:r>
          </w:p>
          <w:p w14:paraId="4A399BD8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motorike,</w:t>
            </w:r>
          </w:p>
          <w:p w14:paraId="1F1C7939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>- nerovnomerný výkon,</w:t>
            </w:r>
          </w:p>
          <w:p w14:paraId="22634BB0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-pomoc pri orientácii  </w:t>
            </w:r>
          </w:p>
          <w:p w14:paraId="565B5975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v priestore a na ploche, </w:t>
            </w:r>
          </w:p>
          <w:p w14:paraId="0983B207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 usmerňovanie </w:t>
            </w:r>
          </w:p>
          <w:p w14:paraId="1C5165D3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pri ukladaní pomôcok, </w:t>
            </w:r>
          </w:p>
          <w:p w14:paraId="79BC1ABA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 pomoc pri aplikácií </w:t>
            </w:r>
          </w:p>
          <w:p w14:paraId="405A51EC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naučených vedomostí </w:t>
            </w:r>
            <w:r w:rsidRPr="0071328E">
              <w:rPr>
                <w:rFonts w:cstheme="minorHAnsi"/>
                <w:sz w:val="24"/>
                <w:szCs w:val="24"/>
              </w:rPr>
              <w:br/>
              <w:t xml:space="preserve">  do praxe, </w:t>
            </w:r>
          </w:p>
          <w:p w14:paraId="6405AA6A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 pomoc pri zvládaní </w:t>
            </w:r>
          </w:p>
          <w:p w14:paraId="4867A2FD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denného režimu,  </w:t>
            </w:r>
          </w:p>
          <w:p w14:paraId="4AE48EC3" w14:textId="77777777" w:rsidR="002B0BFE" w:rsidRPr="0071328E" w:rsidRDefault="002B0BFE" w:rsidP="0071328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-pomoc pri vytváraní,   </w:t>
            </w:r>
          </w:p>
          <w:p w14:paraId="3D45BA4A" w14:textId="77777777" w:rsidR="002B0BFE" w:rsidRPr="0071328E" w:rsidRDefault="002B0BFE" w:rsidP="0071328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kompletizovaní a používaní </w:t>
            </w:r>
          </w:p>
          <w:p w14:paraId="37086E7E" w14:textId="77777777" w:rsidR="00D35E71" w:rsidRPr="0071328E" w:rsidRDefault="002B0BFE" w:rsidP="0071328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pomôcok na vyučovaní</w:t>
            </w:r>
          </w:p>
          <w:p w14:paraId="5983A7CC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 pomoc pri značení si </w:t>
            </w:r>
          </w:p>
          <w:p w14:paraId="2AC916A6" w14:textId="77777777" w:rsidR="002B0BFE" w:rsidRPr="0071328E" w:rsidRDefault="002B0BFE" w:rsidP="0071328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 domácich úloh,</w:t>
            </w:r>
          </w:p>
          <w:p w14:paraId="7F76BA77" w14:textId="77777777" w:rsidR="002B0BFE" w:rsidRPr="0071328E" w:rsidRDefault="002B0BFE" w:rsidP="0071328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- pri rozvoji sebakontroly  </w:t>
            </w:r>
          </w:p>
          <w:p w14:paraId="08DC511C" w14:textId="77777777" w:rsidR="002B0BFE" w:rsidRPr="0071328E" w:rsidRDefault="002B0BFE" w:rsidP="0071328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28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6446253F" w14:textId="77777777" w:rsidR="0071328E" w:rsidRDefault="0071328E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A255ED" w14:textId="720FD87F" w:rsidR="0071328E" w:rsidRPr="006D31B7" w:rsidRDefault="00633950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1B7">
        <w:rPr>
          <w:rFonts w:asciiTheme="minorHAnsi" w:hAnsiTheme="minorHAnsi" w:cstheme="minorHAnsi"/>
          <w:sz w:val="24"/>
          <w:szCs w:val="24"/>
        </w:rPr>
        <w:t>Vypracoval:</w:t>
      </w:r>
      <w:r w:rsidR="0071328E" w:rsidRPr="006D31B7">
        <w:rPr>
          <w:rFonts w:asciiTheme="minorHAnsi" w:hAnsiTheme="minorHAnsi" w:cstheme="minorHAnsi"/>
          <w:sz w:val="24"/>
          <w:szCs w:val="24"/>
        </w:rPr>
        <w:t>.........................................</w:t>
      </w:r>
    </w:p>
    <w:p w14:paraId="3E9350DB" w14:textId="5FEFA539" w:rsidR="00633950" w:rsidRPr="006D31B7" w:rsidRDefault="00633950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1B7">
        <w:rPr>
          <w:rFonts w:asciiTheme="minorHAnsi" w:hAnsiTheme="minorHAnsi" w:cstheme="minorHAnsi"/>
          <w:sz w:val="24"/>
          <w:szCs w:val="24"/>
        </w:rPr>
        <w:t>V ....................... dňa..........................</w:t>
      </w:r>
    </w:p>
    <w:p w14:paraId="1D2C1A14" w14:textId="77777777" w:rsidR="0071328E" w:rsidRPr="006D31B7" w:rsidRDefault="0071328E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B0529" w14:textId="3FF143D6" w:rsidR="00D74905" w:rsidRPr="006D31B7" w:rsidRDefault="005B6F71" w:rsidP="0071328E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1B7">
        <w:rPr>
          <w:rFonts w:asciiTheme="minorHAnsi" w:hAnsiTheme="minorHAnsi" w:cstheme="minorHAnsi"/>
          <w:sz w:val="24"/>
          <w:szCs w:val="24"/>
        </w:rPr>
        <w:tab/>
      </w:r>
      <w:r w:rsidRPr="006D31B7">
        <w:rPr>
          <w:rFonts w:asciiTheme="minorHAnsi" w:hAnsiTheme="minorHAnsi" w:cstheme="minorHAnsi"/>
          <w:sz w:val="24"/>
          <w:szCs w:val="24"/>
        </w:rPr>
        <w:tab/>
      </w:r>
      <w:r w:rsidRPr="006D31B7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6D31B7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14:paraId="5A11F0C7" w14:textId="77777777" w:rsidR="00D74905" w:rsidRPr="006D31B7" w:rsidRDefault="00D74905" w:rsidP="0071328E">
      <w:pPr>
        <w:spacing w:line="360" w:lineRule="auto"/>
        <w:rPr>
          <w:rFonts w:cstheme="minorHAnsi"/>
          <w:sz w:val="24"/>
          <w:szCs w:val="24"/>
        </w:rPr>
      </w:pPr>
      <w:r w:rsidRPr="006D31B7">
        <w:rPr>
          <w:rFonts w:cstheme="minorHAnsi"/>
          <w:sz w:val="24"/>
          <w:szCs w:val="24"/>
        </w:rPr>
        <w:t>___________                              _______________                      __________________</w:t>
      </w:r>
    </w:p>
    <w:p w14:paraId="7D4ED7EF" w14:textId="77777777" w:rsidR="00D74905" w:rsidRPr="006D31B7" w:rsidRDefault="00D74905" w:rsidP="0071328E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6D31B7">
        <w:rPr>
          <w:rFonts w:cstheme="minorHAnsi"/>
          <w:sz w:val="24"/>
          <w:szCs w:val="24"/>
        </w:rPr>
        <w:t>triedny učiteľ                               výchovný poradca                           riaditeľ školy</w:t>
      </w:r>
    </w:p>
    <w:p w14:paraId="54BEDD44" w14:textId="77777777" w:rsidR="00D74905" w:rsidRPr="006D31B7" w:rsidRDefault="00D74905" w:rsidP="0071328E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6D31B7">
        <w:rPr>
          <w:rFonts w:cstheme="minorHAnsi"/>
          <w:sz w:val="24"/>
          <w:szCs w:val="24"/>
        </w:rPr>
        <w:t xml:space="preserve">                                              / školský špeciálny pedagóg,</w:t>
      </w:r>
    </w:p>
    <w:p w14:paraId="393B53D8" w14:textId="77777777" w:rsidR="00D74905" w:rsidRPr="006D31B7" w:rsidRDefault="00D74905" w:rsidP="0071328E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6D31B7">
        <w:rPr>
          <w:rFonts w:cstheme="minorHAnsi"/>
          <w:sz w:val="24"/>
          <w:szCs w:val="24"/>
        </w:rPr>
        <w:t xml:space="preserve">                                                   školský psychológ/ </w:t>
      </w:r>
    </w:p>
    <w:sectPr w:rsidR="00D74905" w:rsidRPr="006D31B7" w:rsidSect="00E9042C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7868" w14:textId="77777777" w:rsidR="005D110A" w:rsidRDefault="005D110A" w:rsidP="0071328E">
      <w:pPr>
        <w:spacing w:after="0" w:line="240" w:lineRule="auto"/>
      </w:pPr>
      <w:r>
        <w:separator/>
      </w:r>
    </w:p>
  </w:endnote>
  <w:endnote w:type="continuationSeparator" w:id="0">
    <w:p w14:paraId="31738EB2" w14:textId="77777777" w:rsidR="005D110A" w:rsidRDefault="005D110A" w:rsidP="0071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EDB6" w14:textId="77777777" w:rsidR="005D110A" w:rsidRDefault="005D110A" w:rsidP="0071328E">
      <w:pPr>
        <w:spacing w:after="0" w:line="240" w:lineRule="auto"/>
      </w:pPr>
      <w:r>
        <w:separator/>
      </w:r>
    </w:p>
  </w:footnote>
  <w:footnote w:type="continuationSeparator" w:id="0">
    <w:p w14:paraId="59D27E55" w14:textId="77777777" w:rsidR="005D110A" w:rsidRDefault="005D110A" w:rsidP="0071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92D" w14:textId="2F638BB5" w:rsidR="0071328E" w:rsidRDefault="0071328E" w:rsidP="0071328E">
    <w:pPr>
      <w:pStyle w:val="Hlavika"/>
      <w:jc w:val="center"/>
    </w:pPr>
    <w:r>
      <w:t>Vložiť hlavičku školy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94A"/>
    <w:multiLevelType w:val="hybridMultilevel"/>
    <w:tmpl w:val="2B6C3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541C"/>
    <w:multiLevelType w:val="hybridMultilevel"/>
    <w:tmpl w:val="59F22F92"/>
    <w:lvl w:ilvl="0" w:tplc="F8C89F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9F"/>
    <w:rsid w:val="0006248D"/>
    <w:rsid w:val="00080D69"/>
    <w:rsid w:val="000D068B"/>
    <w:rsid w:val="00152B3D"/>
    <w:rsid w:val="001C7709"/>
    <w:rsid w:val="001E1F1A"/>
    <w:rsid w:val="00256E48"/>
    <w:rsid w:val="002B0BFE"/>
    <w:rsid w:val="00303FA8"/>
    <w:rsid w:val="003044B3"/>
    <w:rsid w:val="0044269C"/>
    <w:rsid w:val="00456837"/>
    <w:rsid w:val="0047440D"/>
    <w:rsid w:val="004B546A"/>
    <w:rsid w:val="0055298F"/>
    <w:rsid w:val="00590CD0"/>
    <w:rsid w:val="00596F85"/>
    <w:rsid w:val="005B6F71"/>
    <w:rsid w:val="005C6199"/>
    <w:rsid w:val="005D110A"/>
    <w:rsid w:val="005F04D3"/>
    <w:rsid w:val="00617AD2"/>
    <w:rsid w:val="00633950"/>
    <w:rsid w:val="006D31B7"/>
    <w:rsid w:val="0071328E"/>
    <w:rsid w:val="0076591E"/>
    <w:rsid w:val="007B7082"/>
    <w:rsid w:val="008241A5"/>
    <w:rsid w:val="008C7138"/>
    <w:rsid w:val="008D27FD"/>
    <w:rsid w:val="00932921"/>
    <w:rsid w:val="00A1520A"/>
    <w:rsid w:val="00B070CC"/>
    <w:rsid w:val="00BD2F08"/>
    <w:rsid w:val="00D35E71"/>
    <w:rsid w:val="00D4149F"/>
    <w:rsid w:val="00D45013"/>
    <w:rsid w:val="00D74905"/>
    <w:rsid w:val="00DF67BE"/>
    <w:rsid w:val="00E23963"/>
    <w:rsid w:val="00E801FD"/>
    <w:rsid w:val="00E9042C"/>
    <w:rsid w:val="00EC0B0D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CDA8"/>
  <w15:docId w15:val="{B533C51A-F82E-492C-8749-3A9CA6B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4149F"/>
    <w:pPr>
      <w:keepNext/>
      <w:spacing w:after="0" w:line="216" w:lineRule="auto"/>
      <w:outlineLvl w:val="0"/>
    </w:pPr>
    <w:rPr>
      <w:rFonts w:ascii="Arial" w:eastAsia="Times New Roman" w:hAnsi="Arial" w:cs="Arial"/>
      <w:b/>
      <w:bCs/>
      <w:spacing w:val="70"/>
      <w:sz w:val="1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149F"/>
    <w:rPr>
      <w:rFonts w:ascii="Arial" w:eastAsia="Times New Roman" w:hAnsi="Arial" w:cs="Arial"/>
      <w:b/>
      <w:bCs/>
      <w:spacing w:val="70"/>
      <w:sz w:val="18"/>
      <w:szCs w:val="20"/>
      <w:lang w:eastAsia="cs-CZ"/>
    </w:rPr>
  </w:style>
  <w:style w:type="character" w:styleId="Hypertextovprepojenie">
    <w:name w:val="Hyperlink"/>
    <w:basedOn w:val="Predvolenpsmoodseku"/>
    <w:semiHidden/>
    <w:unhideWhenUsed/>
    <w:rsid w:val="00D4149F"/>
    <w:rPr>
      <w:color w:val="0000FF"/>
      <w:u w:val="single"/>
    </w:rPr>
  </w:style>
  <w:style w:type="paragraph" w:styleId="Bezriadkovania">
    <w:name w:val="No Spacing"/>
    <w:uiPriority w:val="99"/>
    <w:qFormat/>
    <w:rsid w:val="00B070CC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E9042C"/>
    <w:pPr>
      <w:ind w:left="720"/>
      <w:contextualSpacing/>
    </w:pPr>
  </w:style>
  <w:style w:type="table" w:styleId="Mriekatabuky">
    <w:name w:val="Table Grid"/>
    <w:basedOn w:val="Normlnatabuka"/>
    <w:uiPriority w:val="59"/>
    <w:rsid w:val="00D35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713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328E"/>
  </w:style>
  <w:style w:type="paragraph" w:styleId="Pta">
    <w:name w:val="footer"/>
    <w:basedOn w:val="Normlny"/>
    <w:link w:val="PtaChar"/>
    <w:uiPriority w:val="99"/>
    <w:unhideWhenUsed/>
    <w:rsid w:val="00713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Katarina Machynova</cp:lastModifiedBy>
  <cp:revision>2</cp:revision>
  <cp:lastPrinted>2022-02-18T13:56:00Z</cp:lastPrinted>
  <dcterms:created xsi:type="dcterms:W3CDTF">2022-02-19T20:13:00Z</dcterms:created>
  <dcterms:modified xsi:type="dcterms:W3CDTF">2022-02-19T20:13:00Z</dcterms:modified>
</cp:coreProperties>
</file>